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7" w:rsidRDefault="00FE5307">
      <w:pPr>
        <w:rPr>
          <w:b/>
        </w:rPr>
      </w:pPr>
      <w:r>
        <w:rPr>
          <w:b/>
        </w:rPr>
        <w:t>Privacy- en cookieverklaring</w:t>
      </w:r>
    </w:p>
    <w:p w:rsidR="009E7FD7" w:rsidRDefault="00FE5307">
      <w:r>
        <w:br/>
        <w:t>Wij zijn er van bewust dat u vertrouwen stelt in ons. De privacy van bezoekers wordt door</w:t>
      </w:r>
      <w:r>
        <w:br/>
      </w:r>
      <w:r>
        <w:t xml:space="preserve">De Rijopleider  gerespecteerd en vertrouwelijk behandeld. In deze privacy- en cookieverklaring informeren we u over privacygevoelige aspecten van onze dienstverlening en website. </w:t>
      </w:r>
      <w:r>
        <w:br/>
      </w:r>
      <w:r>
        <w:br/>
        <w:t>Dit privacy- en cookiebeleid is van toepassing op de websites: www.derijopl</w:t>
      </w:r>
      <w:r>
        <w:t>eider.nl,</w:t>
      </w:r>
    </w:p>
    <w:p w:rsidR="009E7FD7" w:rsidRDefault="00FE5307">
      <w:r w:rsidRPr="004C232C">
        <w:t>www.autorijschoolborne.nl</w:t>
      </w:r>
      <w:r w:rsidRPr="004C232C">
        <w:t>,</w:t>
      </w:r>
      <w:r w:rsidRPr="004C232C">
        <w:t xml:space="preserve"> </w:t>
      </w:r>
      <w:r w:rsidRPr="004C232C">
        <w:t>www.autorijschoolenschede.nl</w:t>
      </w:r>
      <w:r w:rsidRPr="004C232C">
        <w:t xml:space="preserve"> </w:t>
      </w:r>
      <w:r>
        <w:t xml:space="preserve">en www.autorijschoolhengelo.nl. </w:t>
      </w:r>
    </w:p>
    <w:p w:rsidR="009E7FD7" w:rsidRDefault="00FE5307">
      <w:r>
        <w:t>De wijze van verwerking van persoonsgegevens wordt</w:t>
      </w:r>
      <w:r>
        <w:t xml:space="preserve"> door ons gedaan conform de Algemene verordening gegevensbescherming (AVG). In deze verklaring legt De Rijopleider,  uit welke persoonsgegevens  De Rijopleider gebruikt en met welk doel dit wordt gedaan.</w:t>
      </w:r>
    </w:p>
    <w:p w:rsidR="009E7FD7" w:rsidRDefault="00FE5307">
      <w:r>
        <w:br/>
        <w:t xml:space="preserve">Door gebruik te maken van deze website geeft u aan </w:t>
      </w:r>
      <w:r>
        <w:t>onze privacy- en cookieverklaring te hebben gelezen en geaccepteerd.</w:t>
      </w:r>
    </w:p>
    <w:p w:rsidR="009E7FD7" w:rsidRDefault="009E7FD7"/>
    <w:p w:rsidR="009E7FD7" w:rsidRDefault="00FE5307">
      <w:pPr>
        <w:rPr>
          <w:b/>
        </w:rPr>
      </w:pPr>
      <w:r>
        <w:rPr>
          <w:b/>
        </w:rPr>
        <w:t>Verwerking persoonsgegevens</w:t>
      </w:r>
    </w:p>
    <w:p w:rsidR="009E7FD7" w:rsidRDefault="00FE5307">
      <w:r>
        <w:t>Wij beschikken over uw persoonsgegevens op twee verschillende wijzen. Wij maken daarbij</w:t>
      </w:r>
    </w:p>
    <w:p w:rsidR="009E7FD7" w:rsidRDefault="00FE5307">
      <w:r>
        <w:t>onderscheid tussen persoonsgegevens die u actief aan ons verstrekt via</w:t>
      </w:r>
      <w:r>
        <w:t xml:space="preserve"> het contactformulier op de website en persoonsgegevens die automatisch aan ons worden doorgegeven door middel van cookies.</w:t>
      </w:r>
    </w:p>
    <w:p w:rsidR="009E7FD7" w:rsidRDefault="009E7FD7"/>
    <w:p w:rsidR="009E7FD7" w:rsidRDefault="00FE5307">
      <w:r>
        <w:t xml:space="preserve">Wanneer u contact met  De Rijopleider  wil opnemen middels het contactformulier (of op andere wijze), vraagt  De Rijopleider  u om </w:t>
      </w:r>
      <w:r>
        <w:t xml:space="preserve">uw persoonsgegevens te verstrekken. Deze persoonsgegevens worden opgeslagen in het klantensysteem van De Rijopleider . </w:t>
      </w:r>
    </w:p>
    <w:p w:rsidR="009E7FD7" w:rsidRDefault="009E7FD7"/>
    <w:p w:rsidR="009E7FD7" w:rsidRDefault="00FE5307">
      <w:pPr>
        <w:rPr>
          <w:b/>
        </w:rPr>
      </w:pPr>
      <w:r>
        <w:rPr>
          <w:b/>
        </w:rPr>
        <w:t>Doeleinden verwerking</w:t>
      </w:r>
    </w:p>
    <w:p w:rsidR="009E7FD7" w:rsidRDefault="00FE5307">
      <w:r>
        <w:t>Deze gegevens worden gebruikt in het kader van onze dienstverlening of uw websitegebruik. De gegevens worden opge</w:t>
      </w:r>
      <w:r>
        <w:t>slagen op eigen beveiligde servers of die van een derde partij. De persoonsgegevens die wij van u verwerken, worden uitsluitend gebruikt voor de volgende</w:t>
      </w:r>
    </w:p>
    <w:p w:rsidR="009E7FD7" w:rsidRDefault="00FE5307">
      <w:r>
        <w:t>doeleinden:</w:t>
      </w:r>
    </w:p>
    <w:p w:rsidR="009E7FD7" w:rsidRDefault="00FE5307">
      <w:pPr>
        <w:numPr>
          <w:ilvl w:val="0"/>
          <w:numId w:val="1"/>
        </w:numPr>
        <w:contextualSpacing/>
      </w:pPr>
      <w:r>
        <w:t>voor het verrichten van de aangeboden diensten;</w:t>
      </w:r>
    </w:p>
    <w:p w:rsidR="009E7FD7" w:rsidRDefault="00FE5307">
      <w:pPr>
        <w:numPr>
          <w:ilvl w:val="0"/>
          <w:numId w:val="1"/>
        </w:numPr>
        <w:contextualSpacing/>
      </w:pPr>
      <w:r>
        <w:t>om met u in contact te kunnen komen;</w:t>
      </w:r>
    </w:p>
    <w:p w:rsidR="009E7FD7" w:rsidRDefault="00FE5307">
      <w:pPr>
        <w:numPr>
          <w:ilvl w:val="0"/>
          <w:numId w:val="1"/>
        </w:numPr>
        <w:contextualSpacing/>
      </w:pPr>
      <w:r>
        <w:t>het a</w:t>
      </w:r>
      <w:r>
        <w:t xml:space="preserve">nalyseren en verbeteren van onze dienstverlening; </w:t>
      </w:r>
    </w:p>
    <w:p w:rsidR="004C232C" w:rsidRDefault="004C232C">
      <w:pPr>
        <w:numPr>
          <w:ilvl w:val="0"/>
          <w:numId w:val="1"/>
        </w:numPr>
        <w:contextualSpacing/>
      </w:pPr>
      <w:r>
        <w:t xml:space="preserve">om </w:t>
      </w:r>
      <w:r>
        <w:t>theorie-examen, tussentijdse</w:t>
      </w:r>
      <w:r>
        <w:t>toets</w:t>
      </w:r>
      <w:r>
        <w:t>, praktijkexamen of overige dienst</w:t>
      </w:r>
      <w:r w:rsidR="00CE66CB">
        <w:t>en</w:t>
      </w:r>
      <w:r>
        <w:t xml:space="preserve"> </w:t>
      </w:r>
      <w:r>
        <w:t xml:space="preserve">te kunnen </w:t>
      </w:r>
      <w:r w:rsidR="00CE66CB">
        <w:t>aanvragen bij het cbr</w:t>
      </w:r>
      <w:r>
        <w:t xml:space="preserve"> in Nederland.</w:t>
      </w:r>
    </w:p>
    <w:p w:rsidR="004C232C" w:rsidRDefault="00CE66CB">
      <w:pPr>
        <w:numPr>
          <w:ilvl w:val="0"/>
          <w:numId w:val="1"/>
        </w:numPr>
        <w:contextualSpacing/>
      </w:pPr>
      <w:r>
        <w:t xml:space="preserve">Instructeursopleidingen, instructeur </w:t>
      </w:r>
      <w:r>
        <w:t>examens</w:t>
      </w:r>
      <w:r>
        <w:t xml:space="preserve">, </w:t>
      </w:r>
      <w:r w:rsidR="004C232C">
        <w:t>wrm of ris bijscholingen</w:t>
      </w:r>
      <w:r>
        <w:t>,</w:t>
      </w:r>
      <w:r w:rsidR="004C232C">
        <w:t xml:space="preserve"> bij het cbr of IBKI </w:t>
      </w:r>
      <w:r w:rsidR="007A740C">
        <w:t xml:space="preserve">in Nederland </w:t>
      </w:r>
      <w:r w:rsidR="004C232C">
        <w:t>te kunnen aanvragen.</w:t>
      </w:r>
    </w:p>
    <w:p w:rsidR="009E7FD7" w:rsidRDefault="00FE5307">
      <w:pPr>
        <w:numPr>
          <w:ilvl w:val="0"/>
          <w:numId w:val="1"/>
        </w:numPr>
        <w:contextualSpacing/>
      </w:pPr>
      <w:r>
        <w:t>levering en facturatie van onze producten, ter uitvoering van uw verzoek.</w:t>
      </w:r>
    </w:p>
    <w:p w:rsidR="009E7FD7" w:rsidRDefault="009E7FD7"/>
    <w:p w:rsidR="009E7FD7" w:rsidRDefault="00FE5307">
      <w:pPr>
        <w:rPr>
          <w:b/>
        </w:rPr>
      </w:pPr>
      <w:r>
        <w:br w:type="page"/>
      </w:r>
      <w:bookmarkStart w:id="0" w:name="_GoBack"/>
      <w:bookmarkEnd w:id="0"/>
    </w:p>
    <w:p w:rsidR="009E7FD7" w:rsidRDefault="00FE5307">
      <w:pPr>
        <w:rPr>
          <w:b/>
        </w:rPr>
      </w:pPr>
      <w:r>
        <w:rPr>
          <w:b/>
        </w:rPr>
        <w:lastRenderedPageBreak/>
        <w:t>Cookies</w:t>
      </w:r>
    </w:p>
    <w:p w:rsidR="009E7FD7" w:rsidRDefault="00FE5307">
      <w:r>
        <w:t xml:space="preserve">Op onze website maken wij gebruik van cookies. Cookies zijn kleine tekstbestandjes die op uw computer worden geplaatst. </w:t>
      </w:r>
      <w:r>
        <w:t>De cookies worden gebruikt om internetgedrag (klikgedrag) van bezoekers te analyseren voor het verbeteren van onze dienstverlening en website gebruik.</w:t>
      </w:r>
    </w:p>
    <w:p w:rsidR="009E7FD7" w:rsidRDefault="009E7FD7"/>
    <w:p w:rsidR="009E7FD7" w:rsidRDefault="00FE5307">
      <w:r>
        <w:t>De meeste browsers zijn standaard ingesteld om cookies te accepteren, maar u kunt uw browser opnieuw ins</w:t>
      </w:r>
      <w:r>
        <w:t>tellen om alle cookies te weigeren of om aan te geven wanneer een cookie wordt verzonden. Het is echter mogelijk dat sommige functies en services, op onze en andere websites, niet correct functioneren als cookies zijn uitgeschakeld in uw browser.</w:t>
      </w:r>
    </w:p>
    <w:p w:rsidR="009E7FD7" w:rsidRDefault="00FE5307">
      <w:r>
        <w:t>Wij gebru</w:t>
      </w:r>
      <w:r>
        <w:t>iken de volgende cookies:</w:t>
      </w:r>
    </w:p>
    <w:p w:rsidR="009E7FD7" w:rsidRDefault="00FE5307">
      <w:pPr>
        <w:numPr>
          <w:ilvl w:val="0"/>
          <w:numId w:val="2"/>
        </w:numPr>
        <w:contextualSpacing/>
      </w:pPr>
      <w:r>
        <w:t>Google Analytics cookies; deze cookies worden aangeboden door Google en helpen ons om een beeld te geven van de manier waarop u onze website gebruikt;</w:t>
      </w:r>
    </w:p>
    <w:p w:rsidR="009E7FD7" w:rsidRDefault="00FE5307">
      <w:pPr>
        <w:numPr>
          <w:ilvl w:val="0"/>
          <w:numId w:val="2"/>
        </w:numPr>
        <w:contextualSpacing/>
      </w:pPr>
      <w:r>
        <w:t>Functionele cookies; deze cookie zijn noodzakelijk om de website goed te laten functioneren;</w:t>
      </w:r>
    </w:p>
    <w:p w:rsidR="009E7FD7" w:rsidRDefault="00FE5307">
      <w:pPr>
        <w:numPr>
          <w:ilvl w:val="0"/>
          <w:numId w:val="2"/>
        </w:numPr>
        <w:spacing w:line="331" w:lineRule="auto"/>
        <w:contextualSpacing/>
      </w:pPr>
      <w:r>
        <w:t>Analyse cookies; deze cookies stellen ons in staat om van uw bezoek een optimale ervaring te maken.</w:t>
      </w:r>
    </w:p>
    <w:p w:rsidR="009E7FD7" w:rsidRDefault="009E7FD7"/>
    <w:p w:rsidR="009E7FD7" w:rsidRDefault="00FE5307">
      <w:pPr>
        <w:rPr>
          <w:b/>
        </w:rPr>
      </w:pPr>
      <w:r>
        <w:rPr>
          <w:b/>
        </w:rPr>
        <w:t>Beveiliging en bewaartermijnen</w:t>
      </w:r>
    </w:p>
    <w:p w:rsidR="009E7FD7" w:rsidRDefault="00FE5307">
      <w:pPr>
        <w:jc w:val="both"/>
      </w:pPr>
      <w:r>
        <w:t>De Rijopleider neemt passende m</w:t>
      </w:r>
      <w:r>
        <w:t xml:space="preserve">aatregelen om uw persoonsgegevens te beschermen tegen misbruik. Uitsluitend noodzakelijke personen hebben toegang tot uw persoonsgegevens. Uw persoonsgegevens worden door ons bewaard en verwerkt voor een redelijke periode die noodzakelijk is voor het doel </w:t>
      </w:r>
      <w:r>
        <w:t xml:space="preserve">van de verwerking. </w:t>
      </w:r>
    </w:p>
    <w:p w:rsidR="009E7FD7" w:rsidRDefault="009E7FD7"/>
    <w:p w:rsidR="009E7FD7" w:rsidRDefault="00FE5307">
      <w:pPr>
        <w:rPr>
          <w:b/>
        </w:rPr>
      </w:pPr>
      <w:r>
        <w:rPr>
          <w:b/>
        </w:rPr>
        <w:t>Inzage, correctie en verwijdering</w:t>
      </w:r>
    </w:p>
    <w:p w:rsidR="009E7FD7" w:rsidRDefault="00FE5307">
      <w:r>
        <w:t>Volgens de Algemene verordening gegevensbescherming (AVG) heeft u als</w:t>
      </w:r>
    </w:p>
    <w:p w:rsidR="009E7FD7" w:rsidRDefault="00FE5307">
      <w:r>
        <w:t>betrokkene/websitebezoeker een aantal rechten. Denk hierbij aan het recht op inzage, verwijdering, correctie, verzet en het klachtr</w:t>
      </w:r>
      <w:r>
        <w:t xml:space="preserve">echt. U kunt uw rechten uitoefenen door contact met ons op te nemen via de email of het contactformulier. Indien u een klacht heeft over de wijze waarop wij met privacy omgaan, kunt u ook terecht bij de Autoriteit Persoonsgegevens, gevestigd te Den Haag. </w:t>
      </w:r>
    </w:p>
    <w:p w:rsidR="009E7FD7" w:rsidRDefault="009E7FD7"/>
    <w:p w:rsidR="009E7FD7" w:rsidRDefault="00FE5307">
      <w:pPr>
        <w:rPr>
          <w:b/>
        </w:rPr>
      </w:pPr>
      <w:r>
        <w:br w:type="page"/>
      </w:r>
    </w:p>
    <w:p w:rsidR="009E7FD7" w:rsidRDefault="00FE5307">
      <w:pPr>
        <w:rPr>
          <w:b/>
        </w:rPr>
      </w:pPr>
      <w:r>
        <w:rPr>
          <w:b/>
        </w:rPr>
        <w:lastRenderedPageBreak/>
        <w:t>Derden</w:t>
      </w:r>
    </w:p>
    <w:p w:rsidR="009E7FD7" w:rsidRDefault="00FE5307">
      <w:r>
        <w:t>In het geval wij gebruik maken van derde partijen om persoonsgegevens te verwerken, zullen wij met die partij een verwerkersovereenkomst aangaan. De Rijopleider verstrekt in geen geval persoonsgegevens aan derden, zonder uw uitdrukkelijke schrift</w:t>
      </w:r>
      <w:r>
        <w:t xml:space="preserve">elijke toestemming. </w:t>
      </w:r>
    </w:p>
    <w:p w:rsidR="009E7FD7" w:rsidRDefault="009E7FD7"/>
    <w:p w:rsidR="009E7FD7" w:rsidRDefault="00FE5307">
      <w:r>
        <w:t>Wanneer via de website van De Rijopleider, wordt doorverwezen naar een andere website is deze verklaring niet meer van toepassing. Deze privacyverklaring geldt enkel voor de website van De Rijopleider.</w:t>
      </w:r>
    </w:p>
    <w:p w:rsidR="009E7FD7" w:rsidRDefault="00FE5307">
      <w:r>
        <w:t>Bij uitzondering moeten wij soms</w:t>
      </w:r>
      <w:r>
        <w:t xml:space="preserve"> uw persoonsgegevens zonder uw toestemming vrijgeven, bijvoorbeeld als wij daartoe een gerechtelijk bevel ontvangen of wanneer wij aan dwingende wet- of regelgeving moeten voldoen. Wij zullen zo goed mogelijk proberen u van dergelijke situaties vooraf te i</w:t>
      </w:r>
      <w:r>
        <w:t>nformeren.</w:t>
      </w:r>
    </w:p>
    <w:p w:rsidR="009E7FD7" w:rsidRDefault="009E7FD7"/>
    <w:p w:rsidR="009E7FD7" w:rsidRDefault="00FE5307">
      <w:pPr>
        <w:rPr>
          <w:b/>
        </w:rPr>
      </w:pPr>
      <w:r>
        <w:rPr>
          <w:b/>
        </w:rPr>
        <w:t>Wijzigingen</w:t>
      </w:r>
    </w:p>
    <w:p w:rsidR="009E7FD7" w:rsidRDefault="00FE5307">
      <w:r>
        <w:t>Deze privacy- en cookieverklaring is afgestemd op het gebruik van en de mogelijkheden op deze site. Eventuele aanpassingen en/of veranderingen van deze site kunnen leiden tot wijzigingen in deze verklaring. Het is daarom raadzaam om</w:t>
      </w:r>
      <w:r>
        <w:t xml:space="preserve"> regelmatig deze privacyverklaring te raadplegen. </w:t>
      </w:r>
    </w:p>
    <w:sectPr w:rsidR="009E7FD7">
      <w:headerReference w:type="default" r:id="rId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07" w:rsidRDefault="00FE5307">
      <w:pPr>
        <w:spacing w:line="240" w:lineRule="auto"/>
      </w:pPr>
      <w:r>
        <w:separator/>
      </w:r>
    </w:p>
  </w:endnote>
  <w:endnote w:type="continuationSeparator" w:id="0">
    <w:p w:rsidR="00FE5307" w:rsidRDefault="00FE5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07" w:rsidRDefault="00FE5307">
      <w:pPr>
        <w:spacing w:line="240" w:lineRule="auto"/>
      </w:pPr>
      <w:r>
        <w:separator/>
      </w:r>
    </w:p>
  </w:footnote>
  <w:footnote w:type="continuationSeparator" w:id="0">
    <w:p w:rsidR="00FE5307" w:rsidRDefault="00FE5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D7" w:rsidRDefault="009E7F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10C79"/>
    <w:multiLevelType w:val="multilevel"/>
    <w:tmpl w:val="57EC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B6580A"/>
    <w:multiLevelType w:val="multilevel"/>
    <w:tmpl w:val="877A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E7FD7"/>
    <w:rsid w:val="004C232C"/>
    <w:rsid w:val="007A740C"/>
    <w:rsid w:val="009E7FD7"/>
    <w:rsid w:val="00CE66CB"/>
    <w:rsid w:val="00FE5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4311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Tempelman</dc:creator>
  <cp:lastModifiedBy>Frank Tempelman</cp:lastModifiedBy>
  <cp:revision>3</cp:revision>
  <dcterms:created xsi:type="dcterms:W3CDTF">2018-05-23T09:16:00Z</dcterms:created>
  <dcterms:modified xsi:type="dcterms:W3CDTF">2018-05-23T09:17:00Z</dcterms:modified>
</cp:coreProperties>
</file>